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29" w:rsidRPr="00AB1020" w:rsidRDefault="00714829" w:rsidP="00714829">
      <w:pPr>
        <w:spacing w:after="0" w:line="240" w:lineRule="auto"/>
        <w:ind w:left="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ร่างขอบเขตของงาน ( </w:t>
      </w:r>
      <w:r w:rsidRPr="00AB1020">
        <w:rPr>
          <w:rFonts w:ascii="TH SarabunIT๙" w:hAnsi="TH SarabunIT๙" w:cs="TH SarabunIT๙"/>
          <w:b/>
          <w:bCs/>
          <w:sz w:val="32"/>
          <w:szCs w:val="32"/>
        </w:rPr>
        <w:t xml:space="preserve">Terms of Reference:  TOR) </w:t>
      </w: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>หรือรายละเอียดคุณลักษณะของพัสดุ</w:t>
      </w:r>
    </w:p>
    <w:p w:rsidR="00714829" w:rsidRPr="00AB1020" w:rsidRDefault="00714829" w:rsidP="00714829">
      <w:pPr>
        <w:spacing w:after="0" w:line="240" w:lineRule="auto"/>
        <w:ind w:left="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วัสดุงานบ้านงานครัว ของโรงพยาบาลคอนสวรรค์ จำนวน </w:t>
      </w:r>
      <w:r w:rsidR="00726D5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รายการ  </w:t>
      </w:r>
    </w:p>
    <w:p w:rsidR="00CA22A2" w:rsidRPr="00AB1020" w:rsidRDefault="00714829" w:rsidP="00714829">
      <w:pPr>
        <w:spacing w:after="0" w:line="240" w:lineRule="auto"/>
        <w:ind w:left="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>โดยวิธีเฉพาะเจาะจง</w:t>
      </w:r>
      <w:r w:rsidR="00CA22A2" w:rsidRPr="00AB10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</w:t>
      </w:r>
    </w:p>
    <w:p w:rsidR="00F979CB" w:rsidRPr="00AB1020" w:rsidRDefault="00F979CB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๑)</w:t>
      </w:r>
      <w:r w:rsidR="00A344F8" w:rsidRPr="00AB10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1020">
        <w:rPr>
          <w:rFonts w:ascii="TH SarabunIT๙" w:hAnsi="TH SarabunIT๙" w:cs="TH SarabunIT๙"/>
          <w:sz w:val="32"/>
          <w:szCs w:val="32"/>
          <w:cs/>
        </w:rPr>
        <w:t>ความเป็นมา</w:t>
      </w:r>
    </w:p>
    <w:p w:rsidR="00F979CB" w:rsidRPr="00AB1020" w:rsidRDefault="00F979CB" w:rsidP="00714829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ตามที่งานพัสดุ กลุ่มงานบริหารทั่วไป ได้รับการอนุม</w:t>
      </w:r>
      <w:r w:rsidR="00714829" w:rsidRPr="00AB1020">
        <w:rPr>
          <w:rFonts w:ascii="TH SarabunIT๙" w:hAnsi="TH SarabunIT๙" w:cs="TH SarabunIT๙"/>
          <w:sz w:val="32"/>
          <w:szCs w:val="32"/>
          <w:cs/>
        </w:rPr>
        <w:t>ัติแผนจัดซื้อวัสดุทั่วไป ประจำปี</w:t>
      </w:r>
      <w:r w:rsidRPr="00AB1020">
        <w:rPr>
          <w:rFonts w:ascii="TH SarabunIT๙" w:hAnsi="TH SarabunIT๙" w:cs="TH SarabunIT๙"/>
          <w:sz w:val="32"/>
          <w:szCs w:val="32"/>
          <w:cs/>
        </w:rPr>
        <w:t>งบประมาณ พ.ศ.256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7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แล้วนั้น เนื่องจากในคลังพัสดุมีวัสดุบางรายการหมด และบางรายการมีจำนวนคงเหลือไม่เพียงพอต่อการใช้งาน จึงมีความจำเป็นในการจัดหาวัสดุงานบ้านงานครัว จำนวน </w:t>
      </w:r>
      <w:r w:rsidR="00726D5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รายการ เพื่อให้มีไว้สำหรับเบิกไปใช้ในการปฏิบัติงาน</w:t>
      </w:r>
    </w:p>
    <w:p w:rsidR="00F979CB" w:rsidRPr="00AB1020" w:rsidRDefault="00F979CB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๒)</w:t>
      </w:r>
      <w:r w:rsidR="00714829" w:rsidRPr="00AB10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1020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D1169E" w:rsidRPr="00F03827" w:rsidRDefault="00F979CB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  <w:cs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 xml:space="preserve">เพื่อใช้ในการปฏิบัติงานราชการ </w:t>
      </w:r>
      <w:r w:rsidR="00F03827">
        <w:rPr>
          <w:rFonts w:ascii="TH SarabunIT๙" w:hAnsi="TH SarabunIT๙" w:cs="TH SarabunIT๙" w:hint="cs"/>
          <w:sz w:val="32"/>
          <w:szCs w:val="32"/>
          <w:cs/>
        </w:rPr>
        <w:t xml:space="preserve">บริการผู้มารับบริการและประชาชนที่มาติดต่อราชการ   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 xml:space="preserve">  ของกลุ่มงาน/งาน  ในโรงพยาบาลคอนสวรรค์</w:t>
      </w:r>
      <w:r w:rsidR="00F03827">
        <w:rPr>
          <w:rFonts w:ascii="TH SarabunIT๙" w:hAnsi="TH SarabunIT๙" w:cs="TH SarabunIT๙"/>
          <w:sz w:val="32"/>
          <w:szCs w:val="32"/>
        </w:rPr>
        <w:t xml:space="preserve"> </w:t>
      </w:r>
      <w:r w:rsidR="00F03827">
        <w:rPr>
          <w:rFonts w:ascii="TH SarabunIT๙" w:hAnsi="TH SarabunIT๙" w:cs="TH SarabunIT๙" w:hint="cs"/>
          <w:sz w:val="32"/>
          <w:szCs w:val="32"/>
          <w:cs/>
        </w:rPr>
        <w:t>ให้มีประสิทธิภาพ</w:t>
      </w:r>
    </w:p>
    <w:p w:rsidR="00D1169E" w:rsidRPr="00AB1020" w:rsidRDefault="00D1169E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๓)</w:t>
      </w:r>
      <w:r w:rsidR="00714829" w:rsidRPr="00AB10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1020">
        <w:rPr>
          <w:rFonts w:ascii="TH SarabunIT๙" w:hAnsi="TH SarabunIT๙" w:cs="TH SarabunIT๙"/>
          <w:sz w:val="32"/>
          <w:szCs w:val="32"/>
          <w:cs/>
        </w:rPr>
        <w:t>คุณสมบัติของผู้ขาย</w:t>
      </w:r>
    </w:p>
    <w:p w:rsidR="00D1169E" w:rsidRPr="00AB1020" w:rsidRDefault="00FD10F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๑. มีความสามารถตามกฎหมาย</w:t>
      </w:r>
    </w:p>
    <w:p w:rsidR="00D1169E" w:rsidRPr="00AB1020" w:rsidRDefault="00FD10F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๒.</w:t>
      </w:r>
      <w:r w:rsidR="00CA22A2" w:rsidRPr="00AB10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:rsidR="00D1169E" w:rsidRPr="00AB1020" w:rsidRDefault="00FD10F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๓. ไม่อยู่ระหว่างเลิกกิจการ</w:t>
      </w:r>
    </w:p>
    <w:p w:rsidR="00D1169E" w:rsidRPr="00AB1020" w:rsidRDefault="00FD10F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๔. ไม่เป็นบุคคลซึ่งอยู่ระหว่างถูกระงับยื่นข้อเสนอหรือทำสัญญากับหน่วยงานของรัฐ  ตามมาตรา</w:t>
      </w:r>
    </w:p>
    <w:p w:rsidR="00D1169E" w:rsidRPr="00AB1020" w:rsidRDefault="00FD10F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๑๐๖ วรรคสาม</w:t>
      </w:r>
    </w:p>
    <w:p w:rsidR="00D1169E" w:rsidRPr="00AB1020" w:rsidRDefault="00FD10F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๕. ไม่เป็นบุคคลซึ่งถูกแจ้งเวียนชื่อให้เป็นผู้ทิ้งงานของหน่วยงานของรัฐตามมาตร  ๑๐๙</w:t>
      </w:r>
    </w:p>
    <w:p w:rsidR="00FD10FC" w:rsidRPr="00AB1020" w:rsidRDefault="00FD10F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๖. คุณสมบัติหรือลักษณะต้องห้ามอื่นตามที่คณะกรรมการนโยบายประกาศกำหนดใน</w:t>
      </w:r>
    </w:p>
    <w:p w:rsidR="0048260C" w:rsidRPr="00AB1020" w:rsidRDefault="00FD10F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="00D1169E" w:rsidRPr="00AB1020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</w:p>
    <w:p w:rsidR="0048260C" w:rsidRPr="00AB1020" w:rsidRDefault="00FD10F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48260C" w:rsidRPr="00AB1020">
        <w:rPr>
          <w:rFonts w:ascii="TH SarabunIT๙" w:hAnsi="TH SarabunIT๙" w:cs="TH SarabunIT๙"/>
          <w:sz w:val="32"/>
          <w:szCs w:val="32"/>
          <w:cs/>
        </w:rPr>
        <w:t>๗. เป็นบุคคลธรรมดาหรือนิติบุคคลผู้มีอาชีพขายพัสดุที่จะซื้อดังกล่าว</w:t>
      </w:r>
    </w:p>
    <w:p w:rsidR="0048260C" w:rsidRPr="00AB1020" w:rsidRDefault="0048260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๔) รายละเอียดคุณลักษณะเฉพาะของพัสดุ</w:t>
      </w:r>
    </w:p>
    <w:p w:rsidR="0048260C" w:rsidRPr="00AB1020" w:rsidRDefault="0048260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- วัสดุงานบ้านงานครัว  จำนวน  </w:t>
      </w:r>
      <w:r w:rsidR="00726D5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รายการ (รายละเอียดแนบท้าย  จำนวน   </w:t>
      </w:r>
      <w:r w:rsidR="00726D5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แผ่น )</w:t>
      </w:r>
    </w:p>
    <w:p w:rsidR="0048260C" w:rsidRPr="00AB1020" w:rsidRDefault="0048260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๕) วงเงินงบประมาณ</w:t>
      </w:r>
    </w:p>
    <w:p w:rsidR="0048260C" w:rsidRPr="00AB1020" w:rsidRDefault="0048260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   งบประมาณของโรงพยาบาลคอนสวรรค์    ประจำปีงบประมาณ  พ.ศ.  ๒๕๖๗</w:t>
      </w:r>
    </w:p>
    <w:p w:rsidR="0048260C" w:rsidRPr="00AB1020" w:rsidRDefault="0048260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ในวงเงิน  </w:t>
      </w:r>
      <w:r w:rsidR="00726D58">
        <w:rPr>
          <w:rFonts w:ascii="TH SarabunIT๙" w:hAnsi="TH SarabunIT๙" w:cs="TH SarabunIT๙" w:hint="cs"/>
          <w:sz w:val="32"/>
          <w:szCs w:val="32"/>
          <w:cs/>
        </w:rPr>
        <w:t>18,361.20.-</w:t>
      </w:r>
      <w:r w:rsidR="00FD10FC" w:rsidRPr="00AB10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1020">
        <w:rPr>
          <w:rFonts w:ascii="TH SarabunIT๙" w:hAnsi="TH SarabunIT๙" w:cs="TH SarabunIT๙"/>
          <w:sz w:val="32"/>
          <w:szCs w:val="32"/>
          <w:cs/>
        </w:rPr>
        <w:t>บาท  (</w:t>
      </w:r>
      <w:r w:rsidR="00726D58">
        <w:rPr>
          <w:rFonts w:ascii="TH SarabunIT๙" w:hAnsi="TH SarabunIT๙" w:cs="TH SarabunIT๙" w:hint="cs"/>
          <w:sz w:val="32"/>
          <w:szCs w:val="32"/>
          <w:cs/>
        </w:rPr>
        <w:t xml:space="preserve"> หนึ่งหมื่นแปดพันสามร้อยหกสิบเอ็ดบาทยี่สิบสตางค์ </w:t>
      </w:r>
      <w:r w:rsidR="000D281E" w:rsidRPr="00AB1020">
        <w:rPr>
          <w:rFonts w:ascii="TH SarabunIT๙" w:hAnsi="TH SarabunIT๙" w:cs="TH SarabunIT๙"/>
          <w:sz w:val="32"/>
          <w:szCs w:val="32"/>
        </w:rPr>
        <w:t>)</w:t>
      </w:r>
    </w:p>
    <w:p w:rsidR="000D281E" w:rsidRPr="00AB1020" w:rsidRDefault="000D281E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๖) กำหนดเวลาส่งมอบพัสดุ</w:t>
      </w:r>
    </w:p>
    <w:p w:rsidR="0048260C" w:rsidRPr="00AB1020" w:rsidRDefault="0048260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ส่งมอบพัสดุภายใน   </w:t>
      </w:r>
      <w:r w:rsidR="00726D58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วัน  นับถัดจากวันลงนามในใบสั่งซื้อ</w:t>
      </w:r>
    </w:p>
    <w:p w:rsidR="00E57832" w:rsidRPr="00AB1020" w:rsidRDefault="0048260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๗) หลักเกณฑ์การพิจารณาคัดเลือกข้อเสนอ</w:t>
      </w:r>
    </w:p>
    <w:p w:rsidR="00E57832" w:rsidRPr="00AB1020" w:rsidRDefault="00E57832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เกณฑ์ราคา</w:t>
      </w:r>
    </w:p>
    <w:p w:rsidR="00E57832" w:rsidRPr="00AB1020" w:rsidRDefault="00E57832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๘) งวดงานและการจ่ายเงิน</w:t>
      </w:r>
    </w:p>
    <w:p w:rsidR="00E57832" w:rsidRPr="00AB1020" w:rsidRDefault="00E57832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กำหนดส่งมอบและเบิกจ่ายงวดเดียว</w:t>
      </w:r>
    </w:p>
    <w:p w:rsidR="00E57832" w:rsidRPr="00AB1020" w:rsidRDefault="00E57832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๙) อัตราค่าปรับ</w:t>
      </w:r>
    </w:p>
    <w:p w:rsidR="00E57832" w:rsidRPr="00AB1020" w:rsidRDefault="00E57832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กำหนดค่าปรับเป็นรายวัน  ในอัตราร้อยละ  ๐.๒๐ ของราคาพัสดุที่ยังไม่ได้รับมอบ</w:t>
      </w:r>
    </w:p>
    <w:p w:rsidR="00E57832" w:rsidRPr="00AB1020" w:rsidRDefault="00E57832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๑๐) การกำหนดระยะเวลารับประกันความชำรุดบกพร่อง (ถ้ามี)</w:t>
      </w:r>
    </w:p>
    <w:p w:rsidR="00E57832" w:rsidRPr="00AB1020" w:rsidRDefault="00E57832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การรับประกันความชำรุดบกพร่อง   เป็นระยะเวลา   ๓๐ วัน</w:t>
      </w:r>
    </w:p>
    <w:p w:rsidR="00E57832" w:rsidRPr="00AB1020" w:rsidRDefault="00E57832" w:rsidP="00FD10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54813" w:rsidRPr="00AB1020" w:rsidRDefault="00854813" w:rsidP="00854813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="00E57832" w:rsidRPr="00AB1020">
        <w:rPr>
          <w:rFonts w:ascii="TH SarabunIT๙" w:hAnsi="TH SarabunIT๙" w:cs="TH SarabunIT๙"/>
          <w:sz w:val="32"/>
          <w:szCs w:val="32"/>
          <w:cs/>
        </w:rPr>
        <w:t>(ลงชื่อ)..............</w:t>
      </w:r>
      <w:r w:rsidR="000D281E" w:rsidRPr="00AB1020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AB1020">
        <w:rPr>
          <w:rFonts w:ascii="TH SarabunIT๙" w:hAnsi="TH SarabunIT๙" w:cs="TH SarabunIT๙"/>
          <w:sz w:val="32"/>
          <w:szCs w:val="32"/>
          <w:cs/>
        </w:rPr>
        <w:t>.ผู้กำหนดขอบเขต</w:t>
      </w:r>
    </w:p>
    <w:p w:rsidR="00E57832" w:rsidRPr="00AB1020" w:rsidRDefault="00E57832" w:rsidP="00854813">
      <w:pPr>
        <w:pStyle w:val="a3"/>
        <w:spacing w:after="0" w:line="240" w:lineRule="auto"/>
        <w:ind w:left="2577" w:firstLine="303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( นาง</w:t>
      </w:r>
      <w:proofErr w:type="spellStart"/>
      <w:r w:rsidRPr="00AB1020">
        <w:rPr>
          <w:rFonts w:ascii="TH SarabunIT๙" w:hAnsi="TH SarabunIT๙" w:cs="TH SarabunIT๙"/>
          <w:sz w:val="32"/>
          <w:szCs w:val="32"/>
          <w:cs/>
        </w:rPr>
        <w:t>อรุณี</w:t>
      </w:r>
      <w:proofErr w:type="spellEnd"/>
      <w:r w:rsidR="00CA22A2" w:rsidRPr="00AB102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D281E" w:rsidRPr="00AB1020">
        <w:rPr>
          <w:rFonts w:ascii="TH SarabunIT๙" w:hAnsi="TH SarabunIT๙" w:cs="TH SarabunIT๙"/>
          <w:sz w:val="32"/>
          <w:szCs w:val="32"/>
          <w:cs/>
        </w:rPr>
        <w:t>ชนะชัย )</w:t>
      </w:r>
      <w:r w:rsidR="00FD10FC" w:rsidRPr="00AB102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B1020">
        <w:rPr>
          <w:rFonts w:ascii="TH SarabunIT๙" w:hAnsi="TH SarabunIT๙" w:cs="TH SarabunIT๙"/>
          <w:sz w:val="32"/>
          <w:szCs w:val="32"/>
          <w:cs/>
        </w:rPr>
        <w:t>รายละเอียดคุณลักษณะ</w:t>
      </w:r>
    </w:p>
    <w:p w:rsidR="00FD10FC" w:rsidRPr="00AB1020" w:rsidRDefault="00854813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="00FD10FC" w:rsidRPr="00AB1020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E57832" w:rsidRPr="00AB1020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CA22A2" w:rsidRPr="00AB102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D10FC" w:rsidRPr="00AB1020" w:rsidRDefault="00FD10F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FD10FC" w:rsidRPr="00AB1020" w:rsidRDefault="00CA22A2" w:rsidP="00FD10FC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</w:p>
    <w:p w:rsidR="00FD10FC" w:rsidRPr="00AB1020" w:rsidRDefault="00FD10FC" w:rsidP="00FD10FC">
      <w:pPr>
        <w:pStyle w:val="a3"/>
        <w:spacing w:after="0" w:line="240" w:lineRule="auto"/>
        <w:ind w:left="329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รายละเอียดคุณลักษณะของพัสดุ</w:t>
      </w:r>
    </w:p>
    <w:p w:rsidR="00FD10FC" w:rsidRPr="00AB1020" w:rsidRDefault="00FD10FC" w:rsidP="00FD10FC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วัสดุงานบ้านงานครัว ของโรงพยาบาลคอนสวรรค์ จำนวน   </w:t>
      </w:r>
      <w:r w:rsidR="00726D5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รายการ</w:t>
      </w:r>
    </w:p>
    <w:p w:rsidR="00FD10FC" w:rsidRPr="00AB1020" w:rsidRDefault="00FD10FC" w:rsidP="00FD10FC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โดยวิธีเฉพาะเจาะจง</w:t>
      </w:r>
    </w:p>
    <w:p w:rsidR="00FD10FC" w:rsidRPr="00AB1020" w:rsidRDefault="00FD10FC" w:rsidP="00FD10FC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472" w:type="dxa"/>
        <w:tblInd w:w="417" w:type="dxa"/>
        <w:tblLook w:val="04A0" w:firstRow="1" w:lastRow="0" w:firstColumn="1" w:lastColumn="0" w:noHBand="0" w:noVBand="1"/>
      </w:tblPr>
      <w:tblGrid>
        <w:gridCol w:w="825"/>
        <w:gridCol w:w="5812"/>
        <w:gridCol w:w="1418"/>
        <w:gridCol w:w="1417"/>
      </w:tblGrid>
      <w:tr w:rsidR="00607028" w:rsidRPr="00AB1020" w:rsidTr="00726D58">
        <w:tc>
          <w:tcPr>
            <w:tcW w:w="825" w:type="dxa"/>
          </w:tcPr>
          <w:p w:rsidR="00607028" w:rsidRPr="00AB1020" w:rsidRDefault="00607028" w:rsidP="0060702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2" w:type="dxa"/>
          </w:tcPr>
          <w:p w:rsidR="00607028" w:rsidRPr="00AB1020" w:rsidRDefault="00607028" w:rsidP="0060702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1418" w:type="dxa"/>
          </w:tcPr>
          <w:p w:rsidR="00607028" w:rsidRPr="00AB1020" w:rsidRDefault="00607028" w:rsidP="0060702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417" w:type="dxa"/>
          </w:tcPr>
          <w:p w:rsidR="00607028" w:rsidRPr="00AB1020" w:rsidRDefault="00607028" w:rsidP="0060702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7028" w:rsidRPr="00AB1020" w:rsidTr="00726D58">
        <w:tc>
          <w:tcPr>
            <w:tcW w:w="825" w:type="dxa"/>
          </w:tcPr>
          <w:p w:rsidR="00607028" w:rsidRPr="00AB1020" w:rsidRDefault="0012468B" w:rsidP="0012468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12468B" w:rsidRPr="00AB1020" w:rsidRDefault="0012468B" w:rsidP="0012468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  <w:p w:rsidR="00EB7E77" w:rsidRPr="00AB1020" w:rsidRDefault="00EB7E77" w:rsidP="00EB7E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:rsidR="00607028" w:rsidRDefault="00726D58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น้ำยาล้างห้องน้ำ  (3.850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726D58" w:rsidRDefault="00726D58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น้ำยาเช็ดพื้น  (3.850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726D58" w:rsidRDefault="00726D58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D58" w:rsidRDefault="00726D58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D58" w:rsidRDefault="00726D58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D58" w:rsidRPr="00AB1020" w:rsidRDefault="00726D58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07028" w:rsidRDefault="00726D58" w:rsidP="00726D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แกลลอน</w:t>
            </w:r>
          </w:p>
          <w:p w:rsidR="00726D58" w:rsidRPr="00AB1020" w:rsidRDefault="00726D58" w:rsidP="00726D5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แกลลอน</w:t>
            </w:r>
          </w:p>
        </w:tc>
        <w:tc>
          <w:tcPr>
            <w:tcW w:w="1417" w:type="dxa"/>
          </w:tcPr>
          <w:p w:rsidR="00607028" w:rsidRPr="00AB1020" w:rsidRDefault="00607028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07028" w:rsidRPr="00AB1020" w:rsidRDefault="00607028" w:rsidP="00607028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  <w:cs/>
        </w:rPr>
      </w:pPr>
    </w:p>
    <w:p w:rsidR="00741FE5" w:rsidRPr="00AB1020" w:rsidRDefault="00741FE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854813" w:rsidRPr="00AB1020" w:rsidRDefault="00854813" w:rsidP="008548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="0012468B" w:rsidRPr="00AB1020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(ลงชื่อ)..............................................ผู้กำหนดรายละเอียด          </w:t>
      </w:r>
      <w:r w:rsidR="0012468B"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</w:p>
    <w:p w:rsidR="0012468B" w:rsidRPr="00AB1020" w:rsidRDefault="0012468B" w:rsidP="008548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D10FC" w:rsidRPr="00AB1020">
        <w:rPr>
          <w:rFonts w:ascii="TH SarabunIT๙" w:hAnsi="TH SarabunIT๙" w:cs="TH SarabunIT๙"/>
          <w:sz w:val="32"/>
          <w:szCs w:val="32"/>
          <w:cs/>
        </w:rPr>
        <w:tab/>
      </w:r>
      <w:r w:rsidR="00FD10FC" w:rsidRPr="00AB1020">
        <w:rPr>
          <w:rFonts w:ascii="TH SarabunIT๙" w:hAnsi="TH SarabunIT๙" w:cs="TH SarabunIT๙"/>
          <w:sz w:val="32"/>
          <w:szCs w:val="32"/>
          <w:cs/>
        </w:rPr>
        <w:tab/>
      </w:r>
      <w:r w:rsidR="00FD10FC" w:rsidRPr="00AB1020">
        <w:rPr>
          <w:rFonts w:ascii="TH SarabunIT๙" w:hAnsi="TH SarabunIT๙" w:cs="TH SarabunIT๙"/>
          <w:sz w:val="32"/>
          <w:szCs w:val="32"/>
          <w:cs/>
        </w:rPr>
        <w:tab/>
      </w:r>
      <w:r w:rsidR="00FD10FC"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นาง</w:t>
      </w:r>
      <w:proofErr w:type="spellStart"/>
      <w:r w:rsidR="00FD10FC" w:rsidRPr="00AB1020">
        <w:rPr>
          <w:rFonts w:ascii="TH SarabunIT๙" w:hAnsi="TH SarabunIT๙" w:cs="TH SarabunIT๙"/>
          <w:sz w:val="32"/>
          <w:szCs w:val="32"/>
          <w:cs/>
        </w:rPr>
        <w:t>อรุณี</w:t>
      </w:r>
      <w:proofErr w:type="spellEnd"/>
      <w:r w:rsidR="00FD10FC" w:rsidRPr="00AB102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B1020">
        <w:rPr>
          <w:rFonts w:ascii="TH SarabunIT๙" w:hAnsi="TH SarabunIT๙" w:cs="TH SarabunIT๙"/>
          <w:sz w:val="32"/>
          <w:szCs w:val="32"/>
          <w:cs/>
        </w:rPr>
        <w:t>ชนะชัย )</w:t>
      </w:r>
      <w:r w:rsidR="00FD10FC" w:rsidRPr="00AB1020">
        <w:rPr>
          <w:rFonts w:ascii="TH SarabunIT๙" w:hAnsi="TH SarabunIT๙" w:cs="TH SarabunIT๙"/>
          <w:sz w:val="32"/>
          <w:szCs w:val="32"/>
          <w:cs/>
        </w:rPr>
        <w:t xml:space="preserve">  รายละเอียดคุณลักษณะ</w:t>
      </w:r>
    </w:p>
    <w:p w:rsidR="0012468B" w:rsidRPr="00AB1020" w:rsidRDefault="00854813" w:rsidP="0012468B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="0012468B" w:rsidRPr="00AB1020">
        <w:rPr>
          <w:rFonts w:ascii="TH SarabunIT๙" w:hAnsi="TH SarabunIT๙" w:cs="TH SarabunIT๙"/>
          <w:sz w:val="32"/>
          <w:szCs w:val="32"/>
          <w:cs/>
        </w:rPr>
        <w:t xml:space="preserve">เจ้าหน้าที่  </w:t>
      </w:r>
    </w:p>
    <w:p w:rsidR="00741FE5" w:rsidRPr="00AB1020" w:rsidRDefault="00741FE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41FE5" w:rsidRPr="00AB1020" w:rsidRDefault="00741FE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741FE5" w:rsidRPr="00AB1020" w:rsidRDefault="00741FE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916CC8" w:rsidRDefault="00916CC8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916CC8" w:rsidSect="00714829">
      <w:pgSz w:w="11907" w:h="16839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5A6B"/>
    <w:multiLevelType w:val="hybridMultilevel"/>
    <w:tmpl w:val="57D26F56"/>
    <w:lvl w:ilvl="0" w:tplc="162AAE62">
      <w:start w:val="1"/>
      <w:numFmt w:val="thaiNumbers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A2"/>
    <w:rsid w:val="000845F5"/>
    <w:rsid w:val="000D281E"/>
    <w:rsid w:val="0012468B"/>
    <w:rsid w:val="002E62F8"/>
    <w:rsid w:val="003238E4"/>
    <w:rsid w:val="00374C79"/>
    <w:rsid w:val="00377185"/>
    <w:rsid w:val="003B4753"/>
    <w:rsid w:val="00411091"/>
    <w:rsid w:val="00417119"/>
    <w:rsid w:val="0048260C"/>
    <w:rsid w:val="004D2E92"/>
    <w:rsid w:val="004E278C"/>
    <w:rsid w:val="00510943"/>
    <w:rsid w:val="00564188"/>
    <w:rsid w:val="005F045E"/>
    <w:rsid w:val="00600120"/>
    <w:rsid w:val="00607028"/>
    <w:rsid w:val="00682BF6"/>
    <w:rsid w:val="0068329D"/>
    <w:rsid w:val="00714829"/>
    <w:rsid w:val="00726D58"/>
    <w:rsid w:val="00741FE5"/>
    <w:rsid w:val="0076122E"/>
    <w:rsid w:val="00854813"/>
    <w:rsid w:val="00916CC8"/>
    <w:rsid w:val="009F6A06"/>
    <w:rsid w:val="00A344F8"/>
    <w:rsid w:val="00A438D4"/>
    <w:rsid w:val="00AB1020"/>
    <w:rsid w:val="00B4381B"/>
    <w:rsid w:val="00C81C06"/>
    <w:rsid w:val="00C91228"/>
    <w:rsid w:val="00CA22A2"/>
    <w:rsid w:val="00CD1D59"/>
    <w:rsid w:val="00D1169E"/>
    <w:rsid w:val="00E377EB"/>
    <w:rsid w:val="00E57832"/>
    <w:rsid w:val="00EB7E77"/>
    <w:rsid w:val="00F03827"/>
    <w:rsid w:val="00F979CB"/>
    <w:rsid w:val="00F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CB"/>
    <w:pPr>
      <w:ind w:left="720"/>
      <w:contextualSpacing/>
    </w:pPr>
  </w:style>
  <w:style w:type="table" w:styleId="a4">
    <w:name w:val="Table Grid"/>
    <w:basedOn w:val="a1"/>
    <w:uiPriority w:val="59"/>
    <w:rsid w:val="0060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38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438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CB"/>
    <w:pPr>
      <w:ind w:left="720"/>
      <w:contextualSpacing/>
    </w:pPr>
  </w:style>
  <w:style w:type="table" w:styleId="a4">
    <w:name w:val="Table Grid"/>
    <w:basedOn w:val="a1"/>
    <w:uiPriority w:val="59"/>
    <w:rsid w:val="0060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38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438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cvb</dc:creator>
  <cp:lastModifiedBy>ghj</cp:lastModifiedBy>
  <cp:revision>34</cp:revision>
  <cp:lastPrinted>2024-03-06T10:58:00Z</cp:lastPrinted>
  <dcterms:created xsi:type="dcterms:W3CDTF">2024-03-05T07:58:00Z</dcterms:created>
  <dcterms:modified xsi:type="dcterms:W3CDTF">2024-03-07T01:31:00Z</dcterms:modified>
</cp:coreProperties>
</file>